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68" w:rsidRPr="00473F35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473F35">
        <w:rPr>
          <w:rFonts w:ascii="Times New Roman" w:hAnsi="Times New Roman"/>
          <w:sz w:val="28"/>
          <w:szCs w:val="28"/>
        </w:rPr>
        <w:t>бюджетное дошкольное образовательное учреждение № 128</w:t>
      </w:r>
    </w:p>
    <w:p w:rsidR="00703168" w:rsidRPr="005979FF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73F35">
        <w:rPr>
          <w:rFonts w:ascii="Times New Roman" w:hAnsi="Times New Roman"/>
          <w:sz w:val="28"/>
          <w:szCs w:val="28"/>
        </w:rPr>
        <w:t>«Детский сад общеразвивающего вида»</w:t>
      </w: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3168" w:rsidRPr="00703168" w:rsidRDefault="00703168" w:rsidP="00703168">
      <w:pPr>
        <w:jc w:val="center"/>
        <w:rPr>
          <w:rFonts w:ascii="Times New Roman" w:hAnsi="Times New Roman" w:cs="Times New Roman"/>
          <w:sz w:val="32"/>
          <w:szCs w:val="32"/>
        </w:rPr>
      </w:pPr>
      <w:r w:rsidRPr="00703168">
        <w:rPr>
          <w:rFonts w:ascii="Times New Roman" w:hAnsi="Times New Roman" w:cs="Times New Roman"/>
          <w:sz w:val="32"/>
          <w:szCs w:val="32"/>
        </w:rPr>
        <w:t>«</w:t>
      </w:r>
      <w:r w:rsidRPr="00703168">
        <w:rPr>
          <w:rFonts w:ascii="Times New Roman" w:hAnsi="Times New Roman" w:cs="Times New Roman"/>
          <w:bCs/>
          <w:sz w:val="32"/>
          <w:szCs w:val="32"/>
        </w:rPr>
        <w:t>Речевой этикет воспитателя ДОУ</w:t>
      </w:r>
      <w:r w:rsidRPr="00703168">
        <w:rPr>
          <w:rFonts w:ascii="Times New Roman" w:hAnsi="Times New Roman" w:cs="Times New Roman"/>
          <w:sz w:val="32"/>
          <w:szCs w:val="32"/>
        </w:rPr>
        <w:t>»</w:t>
      </w:r>
    </w:p>
    <w:p w:rsidR="00703168" w:rsidRPr="001E695B" w:rsidRDefault="00703168" w:rsidP="00703168">
      <w:pPr>
        <w:pStyle w:val="a4"/>
        <w:spacing w:before="150" w:beforeAutospacing="0" w:after="0" w:afterAutospacing="0"/>
        <w:ind w:right="74"/>
        <w:jc w:val="center"/>
        <w:textAlignment w:val="baseline"/>
        <w:rPr>
          <w:sz w:val="28"/>
          <w:szCs w:val="28"/>
        </w:rPr>
      </w:pPr>
      <w:r w:rsidRPr="001E695B">
        <w:rPr>
          <w:sz w:val="28"/>
          <w:szCs w:val="28"/>
        </w:rPr>
        <w:t>/</w:t>
      </w:r>
      <w:r>
        <w:rPr>
          <w:sz w:val="28"/>
          <w:szCs w:val="28"/>
        </w:rPr>
        <w:t>Консультация для воспитателей</w:t>
      </w:r>
      <w:r w:rsidRPr="001E695B">
        <w:rPr>
          <w:sz w:val="28"/>
          <w:szCs w:val="28"/>
        </w:rPr>
        <w:t>/</w:t>
      </w:r>
    </w:p>
    <w:p w:rsidR="00703168" w:rsidRPr="001E695B" w:rsidRDefault="00703168" w:rsidP="00703168">
      <w:pPr>
        <w:pStyle w:val="a4"/>
        <w:spacing w:before="150" w:beforeAutospacing="0" w:after="0" w:afterAutospacing="0"/>
        <w:ind w:right="74" w:firstLine="709"/>
        <w:jc w:val="center"/>
        <w:textAlignment w:val="baseline"/>
        <w:rPr>
          <w:sz w:val="32"/>
          <w:szCs w:val="32"/>
        </w:rPr>
      </w:pPr>
    </w:p>
    <w:p w:rsidR="00703168" w:rsidRPr="005979FF" w:rsidRDefault="00703168" w:rsidP="00703168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703168" w:rsidRPr="005979FF" w:rsidRDefault="00703168" w:rsidP="00703168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703168" w:rsidRPr="00B017EC" w:rsidRDefault="00703168" w:rsidP="00703168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703168" w:rsidRPr="00B017EC" w:rsidRDefault="00703168" w:rsidP="00703168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703168" w:rsidRPr="00703168" w:rsidRDefault="00703168" w:rsidP="00703168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CE4F83">
        <w:rPr>
          <w:rFonts w:ascii="Times New Roman" w:hAnsi="Times New Roman"/>
          <w:sz w:val="28"/>
          <w:szCs w:val="28"/>
        </w:rPr>
        <w:t xml:space="preserve">Воспитатель: </w:t>
      </w:r>
      <w:r w:rsidRPr="00703168">
        <w:rPr>
          <w:rFonts w:ascii="Times New Roman" w:hAnsi="Times New Roman"/>
          <w:bCs/>
          <w:sz w:val="28"/>
          <w:szCs w:val="28"/>
        </w:rPr>
        <w:t>Гуменнова Елена Васильевна</w:t>
      </w: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rPr>
          <w:rFonts w:ascii="Times New Roman" w:hAnsi="Times New Roman"/>
          <w:sz w:val="28"/>
          <w:szCs w:val="28"/>
        </w:rPr>
      </w:pPr>
    </w:p>
    <w:p w:rsidR="00703168" w:rsidRPr="00CE4F83" w:rsidRDefault="00703168" w:rsidP="007031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– 2015</w:t>
      </w:r>
    </w:p>
    <w:p w:rsidR="00703168" w:rsidRDefault="00703168" w:rsidP="009E2E15">
      <w:pPr>
        <w:spacing w:before="100" w:beforeAutospacing="1" w:after="100" w:afterAutospacing="1" w:line="240" w:lineRule="auto"/>
        <w:jc w:val="center"/>
        <w:outlineLvl w:val="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каждой возрастной группы общаются со своим воспитателем все время пребывания в детском саду, (во время всех видов деятельности) он организует их игры, он говорит с ними на всех занятиях, предусмотренных программой, знакомит детей с речью авторов художественных произведений во время чтения. Следовательно, развивающий потенциал речевой среды в детском воспитательном учреждении целиком зависит от качества речи воспитателя. Для воспитателя детского 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владение образцовой речью –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показатель его профессиональной подготовленности. Поэтому забота 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совершенствовании своей речи –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и общественный долг каждого будущего педагога. Он обязан развить в себе совершенное владение теми речевыми навыками, которые потом   передас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    детям.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культуры речи проявляется, например, в том, что: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неправильно произносит звуки в словах: вместо [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] говорит [что], вместо [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] говорит [вода], вместо [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мишново</w:t>
      </w:r>
      <w:proofErr w:type="spellEnd"/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] говорит [смешного], т.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произносит слова так, как они пишутся;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строит словосочетания: например, говорит «оплачиваю за проезд» (вместо оплачиваю проезд или плачу за проезд), «описываю о впечатлениях» (вместо описываю впечатления или пишу о впечатлениях);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словам неправильный смысл: например, слово сокрушенно (печально) употребляет в значении «сокрушительно» («сильно»), слову причудливый (вычурный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придает значение «чудесный»;</w:t>
      </w:r>
      <w:proofErr w:type="gramEnd"/>
    </w:p>
    <w:p w:rsidR="009E2E15" w:rsidRPr="00703168" w:rsidRDefault="00EC328D" w:rsidP="00EC328D">
      <w:pPr>
        <w:spacing w:before="75" w:after="75" w:line="240" w:lineRule="auto"/>
        <w:ind w:right="108"/>
        <w:jc w:val="both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неуместно употребляет слова, грамматические формы, интонацию: может вставить просторечное слово в официальную речь или книжное слово в интимную; может говорить крикливым или капризным, визгливым тоном, употреблять снисходительные или грубые интонации в разговоре с детьми, говорить тихо, быстро и неотчетливо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перед собранием и т.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</w:p>
    <w:p w:rsidR="00EC328D" w:rsidRDefault="00EC328D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культурой речи –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не только понимать значение всех элементов языка (слов, корней, приставок, суффиксов, окончаний, различных типов предложений, интонации), но и помнить, как принято ими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льзоваться в литературной речи. 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каждого отдельного человека зависит от того, насколько развито у него чувство языка, или языковое чутье. Высшей культурой речи называют обладание чувством стиля. Поэтому будущие педагоги должны иметь хотя бы общее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стилях литературного языка, т.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о том, что люди дифференцируют свою речь в зависимости от того, где, с кем и о </w:t>
      </w:r>
      <w:r w:rsidR="009E2E15" w:rsidRPr="00D8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говорят.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обязан не только интуитивно владеть чувством стиля, но и уметь осознанно анализировать языковые средства, с помощью которых с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оздается определенный стиль, т.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он должен иметь соответствующие знания в области лингвистики. Это поможет ему и при отборе необходимого дидактического материала, на котором он будет восп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чувство стиля у детей.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должен быть приобщен и к высшей произносительной культуре родной речи, т. е. иметь навыки выразительного художеств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чтения и рассказывания.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речи человека всегда уделяли мн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внимания. Это не случайно, т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Учитель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владеть культурой речи.</w:t>
      </w:r>
    </w:p>
    <w:p w:rsidR="00F53831" w:rsidRPr="00D833B7" w:rsidRDefault="00EC328D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1968 году в фильме «Доживем до понедельника»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место эпизод, посвященный культуре речи учителя. Был показан диалог молодой учительницы с коллегой:  - Я им говорю: не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 на парту, а они все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смотрятся в него. 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для совершенствования культуры речи решающее значение имеет овладение нормами литературного языка. </w:t>
      </w:r>
      <w:proofErr w:type="gram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нормы выделяются в соответствии с формами речи и уровнями языковой системы: орфоэпические (произношения), акцентологические (ударения) – нормы устной речи; орфографические и пунктуационные – нормы письменной речи; лексические (словоупотребления), словообразовательные и синтаксические, вместе именуемые грамматическими, проявляющиеся в устной и письменной речи; и стилистические.</w:t>
      </w:r>
      <w:proofErr w:type="gramEnd"/>
    </w:p>
    <w:p w:rsidR="00D833B7" w:rsidRDefault="009E2E15" w:rsidP="00EC328D">
      <w:pPr>
        <w:spacing w:before="75" w:after="75" w:line="240" w:lineRule="auto"/>
        <w:ind w:left="105" w:right="105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же заключаются особенности педагогического общения</w:t>
      </w:r>
    </w:p>
    <w:p w:rsidR="00EC328D" w:rsidRDefault="00EC328D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педагога  служит образцом, который воспринимает ребенок и по которому он учится строить свою речь. При этом следует помнить, что для дошкольника  речь воспитателя зачастую является единственным образцом литературной нормы и правиль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представления речи вообще.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признанных мастеров слова (писателей, общественных деятелей) </w:t>
      </w: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хорошую речь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характеризуют такие признаки.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Правильность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ее соответствие принятым литературно-языковым нор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мам. Так, Д.И. Писарев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слов ведет за собой ошибки в области мысли и потом в практике жизн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Точность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ее соответствие мыслям 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К. Федин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слова является не только требованием здорового вкуса, но пр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 всего - требованием смысла».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Ясность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ее доступность пониманию 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слушающего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Квинтилиан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римск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учитель красноречия,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так, чтоб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тебя нельзя было не понять».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Логичность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ее соответствие законам логики. Небрежность языка обусловливается нечеткостью мышления. 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Н. Г. Чернышевский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неясно представляешь, то и неясно выскажешь; 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запутанность выражений свидет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ельствуют о запутанности мыслей».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Простота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ее безыскусственность, естестве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нность, отсутствие вычурности, «красивостей слога». Так, Л.Н. Толстой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напыщенностью и неестественностью фраз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скрывается пустота содержания».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Богатство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разнообразие используемых в ней языковых средств. Так, М.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Вы ставите перед собой, неизбежно и настоятельно требуют большого богатства слов, бо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льшого обилия и разнообразия их».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Сжатость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отсутствие в ней лишних слов, ненужных повторений. Так, М.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Горький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пишешь многословно, - это значит, что са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плохо понимаешь, что говоришь».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Чистота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устранение из нее слов нелитературных, жаргонных, вульгарных, иностранных, употребляемых без особой необходимос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Так, В.Г. Белинский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иностранные слова, когда есть равносильные им русские слова, значит оскорблять 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здравый смысл, и здравый вкус». </w:t>
      </w:r>
    </w:p>
    <w:p w:rsidR="00EC328D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Живость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отсутствие в ней шаблонов, ее выразительность, образн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ость. Так, Л.Н. Толстой писал: «Язык должен быть живой». </w:t>
      </w:r>
    </w:p>
    <w:p w:rsidR="00F53831" w:rsidRPr="00D833B7" w:rsidRDefault="009E2E15" w:rsidP="00EC328D">
      <w:pPr>
        <w:spacing w:before="75" w:after="75" w:line="240" w:lineRule="auto"/>
        <w:ind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Благозвучие речи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ее соответствие требованиям приятного для слуха звучания, подбор слов с учетом их звуковой с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тороны. Так, А.П. Чехов писал: «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следует избегать некрасивых, неблагозвучных слов. Я не люблю слов с обилием шипящих и свистящих звуков,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избегаю их»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53831" w:rsidRPr="00D833B7" w:rsidRDefault="009E2E15" w:rsidP="00EC328D">
      <w:pPr>
        <w:spacing w:before="75" w:after="75" w:line="240" w:lineRule="auto"/>
        <w:ind w:left="105" w:right="105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</w:t>
      </w:r>
      <w:r w:rsidR="00F53831" w:rsidRPr="00D8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ПАРАЗИТЫ</w:t>
      </w:r>
    </w:p>
    <w:p w:rsidR="00EC328D" w:rsidRDefault="00EC328D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8D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курением, ленью, привычкой всегда опаздывать и грызть ногти одной  из самой плохой  является привычка употр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еблять в речи слова-паразиты. </w:t>
      </w:r>
    </w:p>
    <w:p w:rsidR="00EC328D" w:rsidRDefault="009E2E15" w:rsidP="00EC328D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Слова-паразиты – 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слушатель устает, изнемогает. Примеры этих слов проиллюстрированы веселым стихотворением Э.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28D" w:rsidRDefault="009E2E15" w:rsidP="00EC328D">
      <w:pPr>
        <w:spacing w:before="75" w:after="75" w:line="240" w:lineRule="auto"/>
        <w:ind w:left="108" w:right="108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Жил-был этот, как его,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значит, и того,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Жило это самое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своею мамою.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еще один чуда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 общем значит так,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любимый зять.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Звали зятя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сказать.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жену звали ну…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соседа звали это…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его родители-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Видишь ли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 ли…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какой-то э-э-э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на верхнем этаже…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дружили о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все…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значит, и вообще.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328D" w:rsidRDefault="009E2E15" w:rsidP="00EC328D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этих слов употребляются множеством людей. Но к месту и не часто. О том, что человек имеет привычку произносить слова-паразиты, можно говорить лишь тогда, когда одно и то же слово (или слова) он вставляет практи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в каждое   предложение. </w:t>
      </w:r>
    </w:p>
    <w:p w:rsidR="00EC328D" w:rsidRDefault="009E2E15" w:rsidP="00EC328D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Слова-паразиты прицепляются обычно к тому человеку, который часто делает заминки в речи, не может быстро подобрать нужное слово. Также считается, что привычка произносить слова-паразиты – это удел людей с маленьким словарным запасом. Но я бы с этим поспорила. Я знаю людей с богатейшим словарным запасом, имеющих привычку встав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в свою речь слова-паразиты.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</w:t>
      </w:r>
      <w:r w:rsidR="00F53831" w:rsidRPr="00D8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ностях человека – о том, что он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нервный,        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беспокойный,      торопливый.</w:t>
      </w:r>
    </w:p>
    <w:p w:rsidR="00EC328D" w:rsidRDefault="009E2E15" w:rsidP="00EC328D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распространенными и часто употребляемыми словами-паразитами являются матерные слова. Наличие в лексиконе матерных слов-паразитов свидетельствует о низкой культуре человека. Мало того, что употребляет маты, так еще и в неограниченных 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количествах, для связки слов. </w:t>
      </w:r>
    </w:p>
    <w:p w:rsidR="00EC328D" w:rsidRDefault="009E2E15" w:rsidP="00EC328D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звуки-паразиты. Многие люди имеют привычку, подбирая нужное слово, тянуть «э-э-э», «а-а-а» или «м-м-м». Эта привычка обычно очень раздража</w:t>
      </w:r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     слушателей. </w:t>
      </w:r>
    </w:p>
    <w:p w:rsidR="00BF425E" w:rsidRDefault="009E2E15" w:rsidP="00EC328D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отдельную категорию можно отнести слова-паразиты на букву «Ё». Это всем известные «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ёклмн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ёпрст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«ёлки-палки», «ё-моё», «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ёкарный</w:t>
      </w:r>
      <w:proofErr w:type="spell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ёшкин</w:t>
      </w:r>
      <w:proofErr w:type="spellEnd"/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кот», «</w:t>
      </w:r>
      <w:proofErr w:type="spellStart"/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>ёперный</w:t>
      </w:r>
      <w:proofErr w:type="spellEnd"/>
      <w:r w:rsidR="00EC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театр».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эти слова на «Ё» - цензурный аналог матерного слова на ту же букву. Значение слова (если таковое есть) не то, а функция та же – слово используется для связки или для того, чтоб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просто-напросто выругаться.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у людей обращения-паразиты. Некоторые имеют привычку всех 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встречных-поперечных</w:t>
      </w:r>
      <w:proofErr w:type="gramEnd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«Кисой», «Зайкой», «Малышом» и подобными ласковыми прозвищами. Только когда так обращается к тебе близкий или хотя бы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знакомый человек – это одно, а когда первый встречный – от этого может н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еприятно покоробить. </w:t>
      </w:r>
    </w:p>
    <w:p w:rsidR="009E2E15" w:rsidRDefault="009E2E15" w:rsidP="00EC328D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интересная теория о том, что слово-паразит, живущее в лексиконе человека, может рассказать о его натуре, сущности мышления и видения мира. Если человек употребляет слово-паразит «просто», значит, он считает, что в жизни все должно быть просто, разумно, даже банально и никаких сложностей! Употребляющий слово-паразит «на самом деле» желает открыть людям глаза на правду жизни - этакий борец за истину. «Сами понимаете» - это классический пример «маленького» человека – робкого и постоянно перед всеми извиняющегося. «Короче» – человек не расположен к общению, он не любит разговоры, поэтому хочет сократить свою речь. Однако из-за этого бесконечного «короче» эффект достигается    обратный.</w:t>
      </w:r>
    </w:p>
    <w:p w:rsidR="009E2E15" w:rsidRPr="009E2E15" w:rsidRDefault="009E2E15" w:rsidP="00BF425E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употребляемые слова - паразиты</w:t>
      </w:r>
    </w:p>
    <w:p w:rsidR="00D833B7" w:rsidRPr="00D833B7" w:rsidRDefault="00BF425E" w:rsidP="00BF425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 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 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Это самое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самом деле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вот, ну 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Короче, прики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 короче это самое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есть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ически, фактически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По-любому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маза,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Ниочем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вобщем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 в одно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Шикарно, отлично,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перфектно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Фак, вот фак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прикольно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не вопрос,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Ёпту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ёпта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ёптую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Лошара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олень,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т.п.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«смазка» для речи, особенно когда нечего сказать или никак не можешь поймать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етевшую мысль».</w:t>
      </w:r>
    </w:p>
    <w:p w:rsidR="00BF425E" w:rsidRDefault="00BF425E" w:rsidP="00BF425E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5E" w:rsidRDefault="009E2E15" w:rsidP="00BF425E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 друзей, какое слово-паразит есть у вас. Им со стороны всегда лучше видно. Вы удивитесь, когда вам скажут, что вы часто «нукаете» или слишком часто употребляете «блин».</w:t>
      </w:r>
    </w:p>
    <w:p w:rsidR="00D833B7" w:rsidRPr="009E2E15" w:rsidRDefault="009E2E15" w:rsidP="00BF425E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еще диагнос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тировать, что именно это слово –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паразит? Легче простого: оно (слово) тогда теряет свой «паразитарный» статус, когда человек употребляет его к месту, наделяет его смыслом, и не употребляет многократно. А если слово употребляется не по смыслу, часто и вы </w:t>
      </w: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обращаете внимани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то, когда его произносите –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ваш словарный «паразит».</w:t>
      </w:r>
    </w:p>
    <w:p w:rsidR="009E2E15" w:rsidRPr="009E2E15" w:rsidRDefault="009E2E15" w:rsidP="00BF425E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излечиться от словарных паразитов?</w:t>
      </w:r>
    </w:p>
    <w:p w:rsidR="009E2E15" w:rsidRPr="009E2E15" w:rsidRDefault="009E2E15" w:rsidP="00BF425E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слов-паразитов в речи лечится. Поэтому, если решите очистить свой язык от этих странных и никому не нужных гадостей, приписываю вам несколько методик их лечения. Выбирайте что-то одно или лечитесь всеми сразу.</w:t>
      </w:r>
    </w:p>
    <w:p w:rsidR="00BF425E" w:rsidRDefault="009E2E15" w:rsidP="00BF425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своих личных словечек, распечатайте или напишите их от руки, по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весьте на видное место. Хорошо – 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двери перед унитазом. Штудируйте список, откладывайте его в голове, и при возможном появлении слов в реальности вы будете вооружены: просто не позволите себе употребить эту гадость вновь.</w:t>
      </w:r>
    </w:p>
    <w:p w:rsidR="00BF425E" w:rsidRDefault="009E2E15" w:rsidP="00BF425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Читайте, читайте и еще раз читайте! Ничто не развивает лучше речь, чем чтение качественной литературы!</w:t>
      </w:r>
    </w:p>
    <w:p w:rsidR="00BF425E" w:rsidRDefault="009E2E15" w:rsidP="00BF425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разработать и внедрить систему штрафов самого себя </w:t>
      </w:r>
      <w:proofErr w:type="gramStart"/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слова-паразиты, проскользнувшие в вашей речи. Только, </w:t>
      </w:r>
      <w:proofErr w:type="gramStart"/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накопленный капитал ни в коем случае не тратить на себя, любимого! Луч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отдайте деньги </w:t>
      </w:r>
      <w:proofErr w:type="gramStart"/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качестве помощи или милостыни. В итоге вы избавитесь от дурной п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ривычки, и приобретете </w:t>
      </w:r>
      <w:proofErr w:type="gramStart"/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</w:t>
      </w:r>
      <w:proofErr w:type="gramEnd"/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тем, кому хуже.</w:t>
      </w:r>
    </w:p>
    <w:p w:rsidR="00D833B7" w:rsidRPr="00BF425E" w:rsidRDefault="009E2E15" w:rsidP="00BF425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общаться с людьми, речь которых заслуживает твердой «пятерки» с плюсом. Никто еще не отменял банальную пристройку, когда человек невольно начинает подражать красивой грамотной речи, а потом и сам всеми силами стремиться говорить только так.</w:t>
      </w:r>
    </w:p>
    <w:p w:rsidR="009E2E15" w:rsidRDefault="009E2E15" w:rsidP="00BF425E">
      <w:pPr>
        <w:spacing w:before="75" w:after="75" w:line="240" w:lineRule="auto"/>
        <w:ind w:left="108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обратиться к нормам языка и проверить самих себя.</w:t>
      </w:r>
    </w:p>
    <w:p w:rsidR="00D833B7" w:rsidRPr="009E2E15" w:rsidRDefault="00D833B7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BF425E" w:rsidRDefault="009E2E15" w:rsidP="00BF425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Поставьте ударение в словах:</w:t>
      </w:r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425E" w:rsidRDefault="009E2E15" w:rsidP="00BF425E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Придралась, проданы,  прирученный, воткнутый, добыча, забралась, включен,  дефис, дремота, повторим, откупорить, равно, клала, торты, деньгами, подбодрить, звонишь, красивее, звонит, километр, танцовщица, банты, каталог, творог, столяр, петля, свекла, сироты, закупорить, баловать,  жалюзи, завидно, обеспечение, включишь, черпать, облегчить, избалованный, осуждённый, красивее, немота, пробралась, начать, деньгами, туфля, оптовый, квартале</w:t>
      </w:r>
      <w:proofErr w:type="gramEnd"/>
    </w:p>
    <w:p w:rsidR="009E2E15" w:rsidRPr="00BF425E" w:rsidRDefault="009E2E15" w:rsidP="00BF425E">
      <w:pPr>
        <w:pStyle w:val="a6"/>
        <w:numPr>
          <w:ilvl w:val="0"/>
          <w:numId w:val="4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Напишите к данным словосочетаниям синонимы и антонимы:</w:t>
      </w:r>
    </w:p>
    <w:p w:rsidR="00BF425E" w:rsidRPr="00BF425E" w:rsidRDefault="00BF425E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060"/>
        <w:gridCol w:w="3150"/>
      </w:tblGrid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BF425E" w:rsidRDefault="009E2E15" w:rsidP="00BF425E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Словосочетания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BF425E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BF425E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Антонимы</w:t>
            </w:r>
          </w:p>
        </w:tc>
      </w:tr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BF425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туман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BF425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 желание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BF425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Свежее белье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BF425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Свежий воздух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BF425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 рояль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E15" w:rsidRPr="00D833B7" w:rsidTr="009E2E1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BF425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Чёрные дела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E15" w:rsidRPr="009E2E15" w:rsidRDefault="009E2E15" w:rsidP="009E2E15">
            <w:pPr>
              <w:spacing w:before="75" w:after="75" w:line="240" w:lineRule="auto"/>
              <w:ind w:left="105" w:right="105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F425E" w:rsidRDefault="00BF425E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BF425E" w:rsidRDefault="009E2E15" w:rsidP="00BF425E">
      <w:pPr>
        <w:pStyle w:val="a6"/>
        <w:numPr>
          <w:ilvl w:val="0"/>
          <w:numId w:val="4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из группы синонимов наиболее точный по смыслу  признак к каждому предмету:</w:t>
      </w:r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Журавль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огромный, к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рупный, громадный, исполинский, 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гигантский, большой, колоссальный, значительный, грандиозный;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Клюв у журавля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длинный, удлиненный, продолговатый, вытянутый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425E" w:rsidRDefault="00BF425E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BF425E" w:rsidRDefault="009E2E15" w:rsidP="00BF425E">
      <w:pPr>
        <w:pStyle w:val="a6"/>
        <w:numPr>
          <w:ilvl w:val="0"/>
          <w:numId w:val="4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назовет синонимов к словам </w:t>
      </w:r>
      <w:r w:rsidRPr="00BF4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радость, печаль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F425E" w:rsidRDefault="00BF425E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BF425E" w:rsidRDefault="009E2E15" w:rsidP="00BF425E">
      <w:pPr>
        <w:pStyle w:val="a6"/>
        <w:numPr>
          <w:ilvl w:val="0"/>
          <w:numId w:val="4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предложение другим, похожим по смыслу: </w:t>
      </w:r>
      <w:r w:rsidRPr="00BF4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Сегодня солнечный день 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 ____________________________________________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5E" w:rsidRPr="00BF425E" w:rsidRDefault="00BF425E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5E" w:rsidRDefault="009E2E15" w:rsidP="00BF425E">
      <w:pPr>
        <w:pStyle w:val="a6"/>
        <w:numPr>
          <w:ilvl w:val="0"/>
          <w:numId w:val="4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Замените в стихотворении выделенные слова синонимами:</w:t>
      </w:r>
      <w:r w:rsidRPr="00B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Матросская шапка, веревка в руке, </w:t>
      </w:r>
      <w:r w:rsidRPr="00BF4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тяну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кораблик по </w:t>
      </w:r>
      <w:r w:rsidRPr="00BF4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быстрой</w:t>
      </w: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реке – Матросская шапка, веревка в руке, ___________я кораблик по ______________реке.</w:t>
      </w:r>
    </w:p>
    <w:p w:rsidR="00BF425E" w:rsidRPr="00BF425E" w:rsidRDefault="00BF425E" w:rsidP="00BF425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25E" w:rsidRDefault="009E2E15" w:rsidP="00BF425E">
      <w:pPr>
        <w:pStyle w:val="a6"/>
        <w:numPr>
          <w:ilvl w:val="0"/>
          <w:numId w:val="4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группе выделите главное, стержневое, опорное слово, носитель основного смысла.</w:t>
      </w:r>
      <w:r w:rsidRPr="00B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425E" w:rsidRPr="00BF425E" w:rsidRDefault="00BF425E" w:rsidP="00BF425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5E" w:rsidRDefault="009E2E15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прилагательные (признаки) – робкий, пугливый, тр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усливый, боязливый, несмелый … </w:t>
      </w:r>
    </w:p>
    <w:p w:rsidR="00BF425E" w:rsidRDefault="009E2E15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существительные (предметы) – робость, пугливость, боя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зливость, несмелость, трусость </w:t>
      </w:r>
    </w:p>
    <w:p w:rsidR="009E2E15" w:rsidRPr="00BF425E" w:rsidRDefault="009E2E15" w:rsidP="00BF425E">
      <w:pPr>
        <w:pStyle w:val="a6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глаголы (действия) – робеет, трусит, пугается, боится, дрожит от страха…</w:t>
      </w:r>
    </w:p>
    <w:p w:rsidR="00BF425E" w:rsidRDefault="00BF425E" w:rsidP="0070316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5E" w:rsidRDefault="00BF425E" w:rsidP="0070316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BF425E" w:rsidRDefault="009E2E15" w:rsidP="00BF42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Ключ</w:t>
      </w:r>
    </w:p>
    <w:p w:rsidR="009E2E15" w:rsidRDefault="00BF425E" w:rsidP="00BF425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Придрал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пр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даны,  прируч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нный, в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ткнутый, доб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ча, забрал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включ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н,  деф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с, дрем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повтор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отк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порить, равн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т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рты, деньгами, подбодр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звон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шь, крас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вее, звон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2E15" w:rsidRPr="009E2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танцОвщица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бАнты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пЕтля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сирОты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ЗакУпорить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завИдно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включИшь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чЕрпать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пробрал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proofErr w:type="spell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</w:t>
      </w:r>
      <w:r w:rsidR="009E2E15"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5E" w:rsidRPr="009E2E15" w:rsidRDefault="00BF425E" w:rsidP="00BF425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BF425E" w:rsidRDefault="00FE17E6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bookmarkStart w:id="0" w:name="_GoBack"/>
      <w:bookmarkEnd w:id="0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2E15" w:rsidRPr="00BF42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Синонимы</w:t>
      </w:r>
      <w:r w:rsidR="009E2E15"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 </w:t>
      </w:r>
      <w:r w:rsidR="009E2E15" w:rsidRPr="00BF42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Антонимы</w:t>
      </w:r>
    </w:p>
    <w:p w:rsidR="009E2E15" w:rsidRPr="009E2E15" w:rsidRDefault="009E2E15" w:rsidP="00BF425E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туман            Густой                 Небольшой</w:t>
      </w:r>
    </w:p>
    <w:p w:rsidR="009E2E15" w:rsidRPr="00BF425E" w:rsidRDefault="009E2E15" w:rsidP="00BF42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Сильное желание         Горячее               Слабое</w:t>
      </w:r>
    </w:p>
    <w:p w:rsidR="00BF425E" w:rsidRDefault="009E2E15" w:rsidP="00BF425E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Свежее белье               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                 Грязное </w:t>
      </w:r>
    </w:p>
    <w:p w:rsidR="00BF425E" w:rsidRPr="00BF425E" w:rsidRDefault="00BF425E" w:rsidP="00BF425E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E15" w:rsidRDefault="00BF425E" w:rsidP="00BF425E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             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Спертый</w:t>
      </w:r>
      <w:proofErr w:type="gramEnd"/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Чёрный рояль              Тёмный 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Белый 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Чёрные дела                 Плохие 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5"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Добрые, или хорошие, или честные</w:t>
      </w:r>
    </w:p>
    <w:p w:rsidR="00BF425E" w:rsidRPr="009E2E15" w:rsidRDefault="00BF425E" w:rsidP="00BF425E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Подберите из группы синонимов наиболее точный по смыслу  признак к каждому предмету: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Журавль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огромный, крупный, громадный, исполинский, гигантский, большой, колоссальный, значительный, грандиозный;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Клюв у журавля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длинный, удлиненный, продолговатый, вытянутый</w:t>
      </w:r>
      <w:proofErr w:type="gramEnd"/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Кто больше назовет синонимов к словам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радость, печаль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Замените предложение другим, похожим по смыслу: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Сегодня солнечный день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ясный день</w:t>
      </w:r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Замените в стихотворении выделенные слова синонимами: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Матросская шапка, веревка в руке,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тяну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кораблик по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быстрой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реке – Матросская шапка, веревка в руке, тащу я кораблик по стремительной реке.</w:t>
      </w:r>
    </w:p>
    <w:p w:rsidR="00BF425E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каждой группе выделите главное, стержневое, опорное слово, носитель основного смысла.</w:t>
      </w:r>
      <w:r w:rsidRPr="009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425E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прилагательные (признаки) – робкий, пугливый,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трусливый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боязливый, несмелый … </w:t>
      </w:r>
    </w:p>
    <w:p w:rsidR="00BF425E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существительные (предметы) – робость, пугливость, боязливость, несмелость,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трусость</w:t>
      </w:r>
      <w:r w:rsidR="00BF4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E15" w:rsidRPr="009E2E15" w:rsidRDefault="009E2E15" w:rsidP="00703168">
      <w:pPr>
        <w:spacing w:before="75" w:after="75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глаголы (действия) – робеет, </w:t>
      </w:r>
      <w:r w:rsidRPr="009E2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трусит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пугается, боится, дрожит от страха… </w:t>
      </w:r>
      <w:r w:rsidRPr="009E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Расскажите любое стихотворение по программе своей группы.</w:t>
      </w:r>
    </w:p>
    <w:p w:rsidR="00421E8D" w:rsidRDefault="00FE17E6" w:rsidP="009E2E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168" w:rsidRPr="00BF425E" w:rsidRDefault="00703168" w:rsidP="00BF4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основана на материалах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F24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3168" w:rsidRPr="00703168" w:rsidRDefault="00703168" w:rsidP="009E2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168">
        <w:rPr>
          <w:rFonts w:ascii="Times New Roman" w:hAnsi="Times New Roman" w:cs="Times New Roman"/>
          <w:sz w:val="24"/>
          <w:szCs w:val="24"/>
        </w:rPr>
        <w:t>http://nsportal.ru/detskiy-sad/logopediya/2014/05/28/konsultatsiya-dlya-vospitateley-rechevoy-etiket-vospitatelya-dou</w:t>
      </w:r>
    </w:p>
    <w:sectPr w:rsidR="00703168" w:rsidRPr="00703168" w:rsidSect="007031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693"/>
    <w:multiLevelType w:val="multilevel"/>
    <w:tmpl w:val="6BAA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539F"/>
    <w:multiLevelType w:val="hybridMultilevel"/>
    <w:tmpl w:val="876490F6"/>
    <w:lvl w:ilvl="0" w:tplc="1406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F0C9D"/>
    <w:multiLevelType w:val="multilevel"/>
    <w:tmpl w:val="114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A578E1"/>
    <w:multiLevelType w:val="hybridMultilevel"/>
    <w:tmpl w:val="4E9C23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15"/>
    <w:rsid w:val="00426172"/>
    <w:rsid w:val="00703168"/>
    <w:rsid w:val="009E2E15"/>
    <w:rsid w:val="00B30301"/>
    <w:rsid w:val="00BF425E"/>
    <w:rsid w:val="00D833B7"/>
    <w:rsid w:val="00EC328D"/>
    <w:rsid w:val="00F53831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E15"/>
    <w:rPr>
      <w:b/>
      <w:bCs/>
    </w:rPr>
  </w:style>
  <w:style w:type="character" w:customStyle="1" w:styleId="apple-converted-space">
    <w:name w:val="apple-converted-space"/>
    <w:basedOn w:val="a0"/>
    <w:rsid w:val="009E2E15"/>
  </w:style>
  <w:style w:type="paragraph" w:styleId="a4">
    <w:name w:val="Normal (Web)"/>
    <w:basedOn w:val="a"/>
    <w:uiPriority w:val="99"/>
    <w:unhideWhenUsed/>
    <w:rsid w:val="007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316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F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E15"/>
    <w:rPr>
      <w:b/>
      <w:bCs/>
    </w:rPr>
  </w:style>
  <w:style w:type="character" w:customStyle="1" w:styleId="apple-converted-space">
    <w:name w:val="apple-converted-space"/>
    <w:basedOn w:val="a0"/>
    <w:rsid w:val="009E2E15"/>
  </w:style>
  <w:style w:type="paragraph" w:styleId="a4">
    <w:name w:val="Normal (Web)"/>
    <w:basedOn w:val="a"/>
    <w:uiPriority w:val="99"/>
    <w:unhideWhenUsed/>
    <w:rsid w:val="007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316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F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3</cp:revision>
  <dcterms:created xsi:type="dcterms:W3CDTF">2012-01-13T08:33:00Z</dcterms:created>
  <dcterms:modified xsi:type="dcterms:W3CDTF">2015-03-04T14:19:00Z</dcterms:modified>
</cp:coreProperties>
</file>